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поставку продукции (товаров)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г._____________________     </w:t>
      </w:r>
      <w:r w:rsidR="002B2E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"____"_______________</w:t>
      </w: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 ,   в  дальнейшем 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Поставщик, в лице ______________________________тов._______________________,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__________________________________,с одной стороны, и 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__________________________________________, в  дальнейшем 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Покупа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тель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, в лице____________________________ тов._______________________________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во исполнение 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основание заключения договора-соглашение сторон, госзаказ,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сло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жившиеся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длительные хозяйственные связи и т.п.) заключили договор о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нижесле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дующем: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Поставщик обязуется поставить,  Покупатель принять и оплатить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продук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цию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(товар) по номенклатуре (ассортименту) и в количестве:_________________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Качество  и  комплектность  продукции (товара) должны соответствовать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(указываются номера, индексы, даты утверждения стандартов, технических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усло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вий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, чертежей;  описываются  образцы,  порядок  их представления и хранения;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приводятся дополнительные требования, согласованные сторонами).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Оплата продукции (товара) производится по ценам:____________________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наименование, дата и орган, утвердивший обязательный для сторон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 о цене, при отсутствии его - цена согласованная сторонами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самостоя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тельно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, в случаях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предусмотренных законом, например: при поставке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продук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(товара),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перестала пользоваться спросом, при поставке продукции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с изменением ее комплектности и за срочное исполнение заказов;  особо модных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товаров и т.д.).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Поставка продукции (товара) производится в следующие сроки 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продукции (товара), недопоставленное в период поставки подле-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жит (не подлежит) восполнению 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Досрочная поставка продукции (товара) допускается 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пределы или не допускается вообще).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Сумма договора составляет ____________________________________рублей.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При изменении объема поставки или цен сумма соответственно изменяется.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Расчеты за поставленную продукцию (товар) производятся путем:_______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Покупатель вправе полностью или частично отказаться от оплаты 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платежных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Поставщика в случае:_____________________________________________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(приводятся основания отказов)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Тара, упаковка и маркировка должны соответствовать___________________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(указываются стандарты, технические условия, другая техническая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докумен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тация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Дополнительные требования к таре, упаковке и маркировке:________________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Продукция (товар) доставляется Покупателю 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Покупатель производит выборку продукции (товара) в следующем порядке: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порядок выборки, способ уведомления о готовности продукции (то-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вара).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Расходы по доставке относятся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(покупателя, поставщика)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_______________________________ или соглашением сторон.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(N прейскурантов)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Приемка  продукции  (товара)  по количеству и качеству производится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Инструкциями Госарбитража NN П-6, П-7.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Вызов иногороднего  Поставщика  для  участия в составлении актов приемки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обязателен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случаях 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За нарушение сроков поставки  Поставщик  уплачивает  Покупателю  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не-</w:t>
      </w:r>
      <w:proofErr w:type="spell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устойку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 __________% от стоимости недопоставленной продукции (</w:t>
      </w: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това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необоснованный отказ от оплаты платежных требований Поставщика подле-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жит уплате штраф в размере _______________%.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Прочие условия 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Настоящий  договор действ</w:t>
      </w:r>
      <w:r w:rsidR="002B2E43">
        <w:rPr>
          <w:rFonts w:ascii="Courier New" w:eastAsia="Times New Roman" w:hAnsi="Courier New" w:cs="Courier New"/>
          <w:sz w:val="20"/>
          <w:szCs w:val="20"/>
          <w:lang w:eastAsia="ru-RU"/>
        </w:rPr>
        <w:t>ует с "____" _________________</w:t>
      </w: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____года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13715" w:rsidRPr="00513715" w:rsidRDefault="002B2E43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"___"________________</w:t>
      </w:r>
      <w:bookmarkStart w:id="0" w:name="_GoBack"/>
      <w:bookmarkEnd w:id="0"/>
      <w:r w:rsidR="00513715"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____года.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Во всем остальном, что не предусмотрено настоящим договором, стороны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руководствуются Положением о поставках продукции </w:t>
      </w:r>
      <w:proofErr w:type="gram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производственно-техническо</w:t>
      </w:r>
      <w:proofErr w:type="gram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назначения (товаров народного потребления).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Юридические адреса и реквизиты сторон: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Поставщик:______________________________________________________________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Покупатель:_____________________________________________________________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К договору прилагается _____________________________________________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(приводится перечень приложений)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Подписи сторон: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Поставщик                                   Покупатель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                      ______________________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                                        М.П.</w:t>
      </w: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3715" w:rsidRPr="00513715" w:rsidRDefault="00513715" w:rsidP="0051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37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5"/>
    <w:rsid w:val="002B2E43"/>
    <w:rsid w:val="00513715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7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7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2015-02-22T09:46:00Z</dcterms:created>
  <dcterms:modified xsi:type="dcterms:W3CDTF">2015-02-22T10:12:00Z</dcterms:modified>
</cp:coreProperties>
</file>